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587" w:rsidRDefault="007D7587" w:rsidP="007D7587">
      <w:pPr>
        <w:pStyle w:val="Heading1"/>
      </w:pPr>
      <w:r>
        <w:t>Phase one</w:t>
      </w:r>
    </w:p>
    <w:p w:rsidR="007D7587" w:rsidRDefault="007D7587" w:rsidP="007D7587">
      <w:pPr>
        <w:pStyle w:val="NormalWeb"/>
        <w:spacing w:before="0" w:beforeAutospacing="0" w:after="0" w:afterAutospacing="0"/>
      </w:pPr>
      <w:r w:rsidRPr="007D7587">
        <w:rPr>
          <w:b/>
        </w:rPr>
        <w:t>Lorem ipsum</w:t>
      </w:r>
      <w:r>
        <w:t>:</w:t>
      </w:r>
      <w:r>
        <w:t xml:space="preserve">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</w:p>
    <w:p w:rsidR="007D7587" w:rsidRDefault="007D7587" w:rsidP="007D7587">
      <w:pPr>
        <w:pStyle w:val="NormalWeb"/>
        <w:spacing w:before="0" w:beforeAutospacing="0" w:after="0" w:afterAutospacing="0"/>
      </w:pPr>
      <w:proofErr w:type="spellStart"/>
      <w:r w:rsidRPr="007D7587">
        <w:rPr>
          <w:b/>
        </w:rPr>
        <w:t>adipiscing</w:t>
      </w:r>
      <w:proofErr w:type="spellEnd"/>
      <w:r w:rsidRPr="007D7587">
        <w:rPr>
          <w:b/>
        </w:rPr>
        <w:t xml:space="preserve"> </w:t>
      </w:r>
      <w:proofErr w:type="spellStart"/>
      <w:r w:rsidRPr="007D7587">
        <w:rPr>
          <w:b/>
        </w:rPr>
        <w:t>elit</w:t>
      </w:r>
      <w:proofErr w:type="spellEnd"/>
      <w:r w:rsidRPr="007D7587">
        <w:rPr>
          <w:b/>
        </w:rPr>
        <w:t>.</w:t>
      </w:r>
      <w:r>
        <w:t xml:space="preserve">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>. C</w:t>
      </w:r>
    </w:p>
    <w:p w:rsidR="007D7587" w:rsidRDefault="007D7587" w:rsidP="007D7587">
      <w:pPr>
        <w:pStyle w:val="NormalWeb"/>
        <w:spacing w:before="0" w:beforeAutospacing="0" w:after="0" w:afterAutospacing="0"/>
      </w:pPr>
      <w:proofErr w:type="spellStart"/>
      <w:r w:rsidRPr="007D7587">
        <w:rPr>
          <w:b/>
        </w:rPr>
        <w:t>urabitur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convallis </w:t>
      </w:r>
      <w:proofErr w:type="spellStart"/>
      <w:r>
        <w:t>faucibus</w:t>
      </w:r>
      <w:proofErr w:type="spellEnd"/>
      <w:r>
        <w:t xml:space="preserve">, </w:t>
      </w:r>
    </w:p>
    <w:p w:rsidR="007D7587" w:rsidRDefault="007D7587" w:rsidP="007D7587">
      <w:pPr>
        <w:pStyle w:val="NormalWeb"/>
        <w:spacing w:before="240" w:beforeAutospacing="0"/>
      </w:pPr>
      <w:proofErr w:type="spellStart"/>
      <w:r>
        <w:t>est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pulvinar ex,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libero </w:t>
      </w:r>
      <w:proofErr w:type="spellStart"/>
      <w:r>
        <w:t>ut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gravida,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dui,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nisi. </w:t>
      </w:r>
      <w:proofErr w:type="spellStart"/>
      <w:r>
        <w:t>Praesent</w:t>
      </w:r>
      <w:proofErr w:type="spellEnd"/>
      <w:r>
        <w:t xml:space="preserve"> a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convallis </w:t>
      </w:r>
      <w:proofErr w:type="spellStart"/>
      <w:r>
        <w:t>quam</w:t>
      </w:r>
      <w:proofErr w:type="spellEnd"/>
      <w:r>
        <w:t xml:space="preserve"> in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id ipsum maximus </w:t>
      </w:r>
      <w:proofErr w:type="spellStart"/>
      <w:r>
        <w:t>blandit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. </w:t>
      </w:r>
    </w:p>
    <w:p w:rsidR="007D7587" w:rsidRDefault="007D7587" w:rsidP="007D7587">
      <w:pPr>
        <w:pStyle w:val="NormalWeb"/>
      </w:pPr>
      <w:proofErr w:type="spellStart"/>
      <w:r>
        <w:t>Quisque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In </w:t>
      </w:r>
      <w:proofErr w:type="spellStart"/>
      <w:r>
        <w:t>finibus</w:t>
      </w:r>
      <w:proofErr w:type="spellEnd"/>
      <w:r>
        <w:t xml:space="preserve">, nisi id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,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ac ex.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,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,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id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Cras at tempus nisi. </w:t>
      </w:r>
      <w:proofErr w:type="spellStart"/>
      <w:r>
        <w:t>Etiam</w:t>
      </w:r>
      <w:proofErr w:type="spellEnd"/>
      <w:r>
        <w:t xml:space="preserve"> ipsum </w:t>
      </w:r>
      <w:proofErr w:type="spellStart"/>
      <w:r>
        <w:t>nibh</w:t>
      </w:r>
      <w:proofErr w:type="spellEnd"/>
      <w:r>
        <w:t xml:space="preserve">, </w:t>
      </w:r>
      <w:proofErr w:type="spellStart"/>
      <w:r>
        <w:t>vehicula</w:t>
      </w:r>
      <w:proofErr w:type="spellEnd"/>
      <w:r>
        <w:t xml:space="preserve"> a </w:t>
      </w:r>
      <w:proofErr w:type="spellStart"/>
      <w:r>
        <w:t>metus</w:t>
      </w:r>
      <w:proofErr w:type="spellEnd"/>
      <w:r>
        <w:t xml:space="preserve"> at, pharetra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a </w:t>
      </w:r>
      <w:proofErr w:type="spellStart"/>
      <w:r>
        <w:t>metus</w:t>
      </w:r>
      <w:proofErr w:type="spellEnd"/>
      <w:r>
        <w:t xml:space="preserve"> at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. Integer a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Maecenas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, </w:t>
      </w:r>
      <w:proofErr w:type="spellStart"/>
      <w:r>
        <w:t>viverra</w:t>
      </w:r>
      <w:proofErr w:type="spellEnd"/>
      <w:r>
        <w:t xml:space="preserve"> ante </w:t>
      </w:r>
      <w:proofErr w:type="spellStart"/>
      <w:r>
        <w:t>sed</w:t>
      </w:r>
      <w:proofErr w:type="spellEnd"/>
      <w:r>
        <w:t xml:space="preserve">,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. </w:t>
      </w:r>
    </w:p>
    <w:p w:rsidR="007D7587" w:rsidRDefault="007D7587" w:rsidP="007D7587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-279</wp:posOffset>
            </wp:positionV>
            <wp:extent cx="1895740" cy="1686160"/>
            <wp:effectExtent l="0" t="0" r="9525" b="0"/>
            <wp:wrapSquare wrapText="bothSides"/>
            <wp:docPr id="1" name="Picture 1" descr="Screen Cli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E483E8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Nullam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dolor,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vitae,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est. </w:t>
      </w:r>
      <w:proofErr w:type="spellStart"/>
      <w:r>
        <w:t>Aenean</w:t>
      </w:r>
      <w:proofErr w:type="spellEnd"/>
      <w:r>
        <w:t xml:space="preserve"> maximus </w:t>
      </w:r>
      <w:proofErr w:type="spellStart"/>
      <w:r>
        <w:t>mollis</w:t>
      </w:r>
      <w:proofErr w:type="spellEnd"/>
      <w:r>
        <w:t xml:space="preserve"> pharetra. Cras cursus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in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,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mi </w:t>
      </w:r>
      <w:proofErr w:type="spellStart"/>
      <w:r>
        <w:t>tristique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at </w:t>
      </w:r>
      <w:proofErr w:type="spellStart"/>
      <w:r>
        <w:t>velit</w:t>
      </w:r>
      <w:proofErr w:type="spellEnd"/>
      <w:r>
        <w:t xml:space="preserve"> pulvinar, </w:t>
      </w:r>
      <w:proofErr w:type="spellStart"/>
      <w:r>
        <w:t>dapibus</w:t>
      </w:r>
      <w:proofErr w:type="spellEnd"/>
      <w:r>
        <w:t xml:space="preserve"> libero in,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, </w:t>
      </w:r>
      <w:proofErr w:type="spellStart"/>
      <w:r>
        <w:t>tellus</w:t>
      </w:r>
      <w:proofErr w:type="spellEnd"/>
      <w:r>
        <w:t xml:space="preserve"> vitae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mi cursus ex, in porta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Integer </w:t>
      </w:r>
      <w:proofErr w:type="spellStart"/>
      <w:r>
        <w:t>eu</w:t>
      </w:r>
      <w:proofErr w:type="spellEnd"/>
      <w:r>
        <w:t xml:space="preserve"> ipsum </w:t>
      </w:r>
      <w:proofErr w:type="spellStart"/>
      <w:r>
        <w:t>enim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sed. In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at,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</w:t>
      </w:r>
      <w:proofErr w:type="spellStart"/>
      <w:r>
        <w:t>molestie</w:t>
      </w:r>
      <w:proofErr w:type="spellEnd"/>
      <w:r>
        <w:t xml:space="preserve"> et </w:t>
      </w:r>
      <w:proofErr w:type="spellStart"/>
      <w:r>
        <w:t>nisl</w:t>
      </w:r>
      <w:proofErr w:type="spellEnd"/>
      <w:r>
        <w:t xml:space="preserve"> in,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. Duis </w:t>
      </w:r>
      <w:proofErr w:type="spellStart"/>
      <w:r>
        <w:t>tempor</w:t>
      </w:r>
      <w:proofErr w:type="spellEnd"/>
      <w:r>
        <w:t xml:space="preserve"> ligula non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efficitur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non </w:t>
      </w:r>
      <w:proofErr w:type="spellStart"/>
      <w:r>
        <w:t>volutpat</w:t>
      </w:r>
      <w:proofErr w:type="spellEnd"/>
      <w:r>
        <w:t xml:space="preserve"> ipsum. Nunc a </w:t>
      </w:r>
      <w:proofErr w:type="spellStart"/>
      <w:r>
        <w:t>purus</w:t>
      </w:r>
      <w:proofErr w:type="spellEnd"/>
      <w:r>
        <w:t xml:space="preserve"> in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ex. </w:t>
      </w:r>
    </w:p>
    <w:p w:rsidR="007D7587" w:rsidRDefault="007D7587" w:rsidP="007D7587">
      <w:pPr>
        <w:pStyle w:val="NormalWeb"/>
      </w:pPr>
      <w:proofErr w:type="spellStart"/>
      <w:r>
        <w:t>Sed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semper.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ac </w:t>
      </w:r>
      <w:proofErr w:type="spellStart"/>
      <w:r>
        <w:t>nisl</w:t>
      </w:r>
      <w:proofErr w:type="spellEnd"/>
      <w:r>
        <w:t xml:space="preserve"> porta </w:t>
      </w:r>
      <w:proofErr w:type="spellStart"/>
      <w:r>
        <w:t>varius</w:t>
      </w:r>
      <w:proofErr w:type="spellEnd"/>
      <w:r>
        <w:t xml:space="preserve">. Duis non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ac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cursus libero at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semper ipsum </w:t>
      </w:r>
      <w:proofErr w:type="spellStart"/>
      <w:r>
        <w:t>eu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, a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. Integer non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ac at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dictum ex </w:t>
      </w:r>
      <w:proofErr w:type="spellStart"/>
      <w:r>
        <w:t>sed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a </w:t>
      </w:r>
      <w:proofErr w:type="spellStart"/>
      <w:r>
        <w:t>ullamcorper</w:t>
      </w:r>
      <w:proofErr w:type="spellEnd"/>
      <w:r>
        <w:t xml:space="preserve"> ipsum.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, pulvinar id magna at,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. 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60"/>
        <w:gridCol w:w="1240"/>
        <w:gridCol w:w="1240"/>
        <w:gridCol w:w="1240"/>
        <w:gridCol w:w="1240"/>
        <w:gridCol w:w="1240"/>
        <w:gridCol w:w="1240"/>
      </w:tblGrid>
      <w:tr w:rsidR="007D7587" w:rsidRPr="007D7587" w:rsidTr="007D7587">
        <w:trPr>
          <w:trHeight w:val="300"/>
          <w:tblHeader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Office Costs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>Jan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>Feb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 xml:space="preserve"> Mar 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>Apr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>May</w:t>
            </w:r>
          </w:p>
        </w:tc>
        <w:tc>
          <w:tcPr>
            <w:tcW w:w="1240" w:type="dxa"/>
            <w:tcBorders>
              <w:top w:val="single" w:sz="4" w:space="0" w:color="486F71"/>
              <w:left w:val="nil"/>
              <w:bottom w:val="single" w:sz="4" w:space="0" w:color="000000"/>
              <w:right w:val="nil"/>
            </w:tcBorders>
            <w:shd w:val="clear" w:color="000000" w:fill="E3EEEE"/>
            <w:noWrap/>
            <w:vAlign w:val="center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E3EEEE"/>
                <w:sz w:val="18"/>
                <w:szCs w:val="18"/>
              </w:rPr>
              <w:t>Jun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Office lease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$9,800.00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Gas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$4.00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$430.00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$385.00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$230.00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$87.00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$88.00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Electric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$288.00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$278.00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$268.00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$299.00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$306.00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$290.00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Water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$33.00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$34.00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$36.00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$34.00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$36.00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Telephone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$224.00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$235.00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$265.00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$245.00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$245.00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$220.00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lastRenderedPageBreak/>
              <w:t>Internet access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$180.00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Office supplies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$256.00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$142.00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$160.00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$221.00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$256.00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$240.00 </w:t>
            </w:r>
          </w:p>
        </w:tc>
      </w:tr>
      <w:tr w:rsidR="007D7587" w:rsidRPr="007D7587" w:rsidTr="007D7587">
        <w:trPr>
          <w:trHeight w:val="315"/>
        </w:trPr>
        <w:tc>
          <w:tcPr>
            <w:tcW w:w="286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ind w:firstLineChars="200" w:firstLine="360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>Security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  <w:tc>
          <w:tcPr>
            <w:tcW w:w="1240" w:type="dxa"/>
            <w:tcBorders>
              <w:top w:val="single" w:sz="4" w:space="0" w:color="486F71"/>
              <w:left w:val="single" w:sz="4" w:space="0" w:color="486F71"/>
              <w:bottom w:val="single" w:sz="4" w:space="0" w:color="486F71"/>
              <w:right w:val="single" w:sz="4" w:space="0" w:color="486F71"/>
            </w:tcBorders>
            <w:shd w:val="clear" w:color="auto" w:fill="auto"/>
            <w:noWrap/>
            <w:vAlign w:val="bottom"/>
            <w:hideMark/>
          </w:tcPr>
          <w:p w:rsidR="007D7587" w:rsidRPr="007D7587" w:rsidRDefault="007D7587" w:rsidP="007D7587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</w:pPr>
            <w:r w:rsidRPr="007D7587">
              <w:rPr>
                <w:rFonts w:ascii="Trebuchet MS" w:eastAsia="Times New Roman" w:hAnsi="Trebuchet MS" w:cs="Times New Roman"/>
                <w:color w:val="404040"/>
                <w:sz w:val="18"/>
                <w:szCs w:val="18"/>
              </w:rPr>
              <w:t xml:space="preserve">$600.00 </w:t>
            </w:r>
          </w:p>
        </w:tc>
      </w:tr>
    </w:tbl>
    <w:p w:rsidR="007D7587" w:rsidRDefault="007D7587" w:rsidP="007D7587">
      <w:pPr>
        <w:pStyle w:val="NormalWeb"/>
      </w:pPr>
      <w:proofErr w:type="spellStart"/>
      <w:r>
        <w:t>Donec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ante ac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et </w:t>
      </w:r>
      <w:proofErr w:type="spellStart"/>
      <w:r>
        <w:t>vel</w:t>
      </w:r>
      <w:proofErr w:type="spellEnd"/>
      <w:r>
        <w:t xml:space="preserve"> magna.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nisi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, in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cursus. </w:t>
      </w:r>
      <w:proofErr w:type="spellStart"/>
      <w:r>
        <w:t>Aliquam</w:t>
      </w:r>
      <w:proofErr w:type="spellEnd"/>
      <w:r>
        <w:t xml:space="preserve"> at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in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porta.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porta. In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id. </w:t>
      </w:r>
      <w:proofErr w:type="spellStart"/>
      <w:r>
        <w:t>Ut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, </w:t>
      </w:r>
      <w:proofErr w:type="spellStart"/>
      <w:r>
        <w:t>aliquet</w:t>
      </w:r>
      <w:proofErr w:type="spellEnd"/>
      <w:r>
        <w:t xml:space="preserve"> vitae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mi. Nunc </w:t>
      </w:r>
      <w:proofErr w:type="spellStart"/>
      <w:r>
        <w:t>vel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a magna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. </w:t>
      </w:r>
    </w:p>
    <w:p w:rsidR="007D7587" w:rsidRDefault="007D7587" w:rsidP="007D7587">
      <w:pPr>
        <w:pStyle w:val="NormalWeb"/>
      </w:pPr>
      <w:r>
        <w:t xml:space="preserve">Integer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et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et </w:t>
      </w:r>
      <w:proofErr w:type="spellStart"/>
      <w:r>
        <w:t>blandit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maximus.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ligula. Integer </w:t>
      </w:r>
      <w:proofErr w:type="spellStart"/>
      <w:r>
        <w:t>blandit</w:t>
      </w:r>
      <w:proofErr w:type="spellEnd"/>
      <w:r>
        <w:t xml:space="preserve"> nisi </w:t>
      </w:r>
      <w:proofErr w:type="spellStart"/>
      <w:r>
        <w:t>nibh</w:t>
      </w:r>
      <w:proofErr w:type="spellEnd"/>
      <w:r>
        <w:t xml:space="preserve">, at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et.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non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maximus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tempus </w:t>
      </w:r>
      <w:proofErr w:type="spellStart"/>
      <w:r>
        <w:t>eu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a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vitae </w:t>
      </w:r>
      <w:proofErr w:type="spellStart"/>
      <w:r>
        <w:t>sapien</w:t>
      </w:r>
      <w:proofErr w:type="spellEnd"/>
      <w:r>
        <w:t xml:space="preserve">. </w:t>
      </w:r>
    </w:p>
    <w:p w:rsidR="007D7587" w:rsidRDefault="007D7587" w:rsidP="007D7587">
      <w:pPr>
        <w:pStyle w:val="NormalWeb"/>
      </w:pPr>
      <w:proofErr w:type="spellStart"/>
      <w:r>
        <w:t>Mauris</w:t>
      </w:r>
      <w:proofErr w:type="spellEnd"/>
      <w:r>
        <w:t xml:space="preserve"> a </w:t>
      </w:r>
      <w:proofErr w:type="spellStart"/>
      <w:r>
        <w:t>sollicitudin</w:t>
      </w:r>
      <w:proofErr w:type="spellEnd"/>
      <w:r>
        <w:t xml:space="preserve"> ipsum, non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, tempus </w:t>
      </w:r>
      <w:proofErr w:type="spellStart"/>
      <w:r>
        <w:t>sed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dignissim</w:t>
      </w:r>
      <w:proofErr w:type="spellEnd"/>
      <w:r>
        <w:t xml:space="preserve"> ac </w:t>
      </w:r>
      <w:proofErr w:type="spellStart"/>
      <w:r>
        <w:t>neque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at </w:t>
      </w:r>
      <w:proofErr w:type="spellStart"/>
      <w:r>
        <w:t>condimentum</w:t>
      </w:r>
      <w:proofErr w:type="spellEnd"/>
      <w:r>
        <w:t xml:space="preserve"> lorem, et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ac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,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, cursus nisi.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, vitae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sed.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ac. Duis </w:t>
      </w:r>
      <w:proofErr w:type="spellStart"/>
      <w:r>
        <w:t>sed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pulvinar </w:t>
      </w:r>
      <w:proofErr w:type="spellStart"/>
      <w:r>
        <w:t>massa</w:t>
      </w:r>
      <w:proofErr w:type="spellEnd"/>
      <w:r>
        <w:t xml:space="preserve"> cursus </w:t>
      </w:r>
      <w:proofErr w:type="spellStart"/>
      <w:r>
        <w:t>cursus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nisi </w:t>
      </w:r>
      <w:proofErr w:type="spellStart"/>
      <w:r>
        <w:t>sed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vitae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in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In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at </w:t>
      </w:r>
      <w:proofErr w:type="spellStart"/>
      <w:r>
        <w:t>accumsan</w:t>
      </w:r>
      <w:proofErr w:type="spellEnd"/>
      <w:r>
        <w:t xml:space="preserve">. In </w:t>
      </w:r>
      <w:proofErr w:type="spellStart"/>
      <w:r>
        <w:t>luctus</w:t>
      </w:r>
      <w:proofErr w:type="spellEnd"/>
      <w:r>
        <w:t xml:space="preserve"> tempus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et. </w:t>
      </w:r>
      <w:proofErr w:type="spellStart"/>
      <w:r>
        <w:t>Mauris</w:t>
      </w:r>
      <w:proofErr w:type="spellEnd"/>
      <w:r>
        <w:t xml:space="preserve"> a </w:t>
      </w:r>
      <w:proofErr w:type="spellStart"/>
      <w:r>
        <w:t>massa</w:t>
      </w:r>
      <w:proofErr w:type="spellEnd"/>
      <w:r>
        <w:t xml:space="preserve"> in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et </w:t>
      </w:r>
      <w:proofErr w:type="spellStart"/>
      <w:r>
        <w:t>vel</w:t>
      </w:r>
      <w:proofErr w:type="spellEnd"/>
      <w:r>
        <w:t xml:space="preserve"> lorem. </w:t>
      </w:r>
    </w:p>
    <w:p w:rsidR="007D7587" w:rsidRDefault="007D7587" w:rsidP="007D7587">
      <w:pPr>
        <w:pStyle w:val="NormalWeb"/>
      </w:pPr>
      <w:proofErr w:type="spellStart"/>
      <w:r>
        <w:t>Mauris</w:t>
      </w:r>
      <w:proofErr w:type="spellEnd"/>
      <w:r>
        <w:t xml:space="preserve"> ac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dolor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et ac magna. Class </w:t>
      </w:r>
      <w:proofErr w:type="spellStart"/>
      <w:r>
        <w:t>aptent</w:t>
      </w:r>
      <w:proofErr w:type="spellEnd"/>
      <w:r>
        <w:t xml:space="preserve"> </w:t>
      </w:r>
      <w:proofErr w:type="spellStart"/>
      <w:r>
        <w:t>taciti</w:t>
      </w:r>
      <w:proofErr w:type="spellEnd"/>
      <w:r>
        <w:t xml:space="preserve"> </w:t>
      </w:r>
      <w:proofErr w:type="spellStart"/>
      <w:r>
        <w:t>sociosqu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litora</w:t>
      </w:r>
      <w:proofErr w:type="spellEnd"/>
      <w:r>
        <w:t xml:space="preserve"> </w:t>
      </w:r>
      <w:proofErr w:type="spellStart"/>
      <w:r>
        <w:t>torquent</w:t>
      </w:r>
      <w:proofErr w:type="spellEnd"/>
      <w:r>
        <w:t xml:space="preserve"> per </w:t>
      </w:r>
      <w:proofErr w:type="spellStart"/>
      <w:r>
        <w:t>conubia</w:t>
      </w:r>
      <w:proofErr w:type="spellEnd"/>
      <w:r>
        <w:t xml:space="preserve"> nostra, per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himenaeos</w:t>
      </w:r>
      <w:proofErr w:type="spellEnd"/>
      <w:r>
        <w:t xml:space="preserve">. Nam tempus </w:t>
      </w:r>
      <w:proofErr w:type="spellStart"/>
      <w:r>
        <w:t>neque</w:t>
      </w:r>
      <w:proofErr w:type="spellEnd"/>
      <w:r>
        <w:t xml:space="preserve"> a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Ut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, et </w:t>
      </w:r>
      <w:proofErr w:type="spellStart"/>
      <w:r>
        <w:t>rhoncus</w:t>
      </w:r>
      <w:proofErr w:type="spellEnd"/>
      <w:r>
        <w:t xml:space="preserve"> ligula.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nisi </w:t>
      </w:r>
      <w:proofErr w:type="spellStart"/>
      <w:r>
        <w:t>urna</w:t>
      </w:r>
      <w:proofErr w:type="spellEnd"/>
      <w:r>
        <w:t xml:space="preserve">, non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vitae. </w:t>
      </w:r>
    </w:p>
    <w:p w:rsidR="007D7587" w:rsidRDefault="007D7587" w:rsidP="007D7587">
      <w:pPr>
        <w:pStyle w:val="NormalWeb"/>
      </w:pPr>
      <w:proofErr w:type="spellStart"/>
      <w:r>
        <w:t>Suspendisse</w:t>
      </w:r>
      <w:proofErr w:type="spellEnd"/>
      <w:r>
        <w:t xml:space="preserve"> mi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non </w:t>
      </w:r>
      <w:proofErr w:type="spellStart"/>
      <w:r>
        <w:t>aliquam</w:t>
      </w:r>
      <w:proofErr w:type="spellEnd"/>
      <w:r>
        <w:t xml:space="preserve"> ac, porta at </w:t>
      </w:r>
      <w:proofErr w:type="spellStart"/>
      <w:r>
        <w:t>nunc</w:t>
      </w:r>
      <w:proofErr w:type="spellEnd"/>
      <w:r>
        <w:t xml:space="preserve">. Nunc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semper </w:t>
      </w:r>
      <w:proofErr w:type="spellStart"/>
      <w:r>
        <w:t>suscipit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ac ex in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. Nunc ipsum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viverra</w:t>
      </w:r>
      <w:proofErr w:type="spellEnd"/>
      <w:r>
        <w:t xml:space="preserve"> at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,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non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et mi </w:t>
      </w:r>
      <w:proofErr w:type="spellStart"/>
      <w:r>
        <w:t>tincidunt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pharetra. </w:t>
      </w:r>
      <w:proofErr w:type="spellStart"/>
      <w:r>
        <w:t>Suspendisse</w:t>
      </w:r>
      <w:proofErr w:type="spellEnd"/>
      <w:r>
        <w:t xml:space="preserve"> magna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viverra</w:t>
      </w:r>
      <w:proofErr w:type="spellEnd"/>
      <w:r>
        <w:t xml:space="preserve"> </w:t>
      </w:r>
      <w:proofErr w:type="gramStart"/>
      <w:r>
        <w:t>non tempus</w:t>
      </w:r>
      <w:proofErr w:type="gramEnd"/>
      <w:r>
        <w:t xml:space="preserve"> a, </w:t>
      </w:r>
      <w:proofErr w:type="spellStart"/>
      <w:r>
        <w:t>luctus</w:t>
      </w:r>
      <w:proofErr w:type="spellEnd"/>
      <w:r>
        <w:t xml:space="preserve"> vitae </w:t>
      </w:r>
      <w:proofErr w:type="spellStart"/>
      <w:r>
        <w:t>metus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in. In </w:t>
      </w:r>
      <w:proofErr w:type="spellStart"/>
      <w:r>
        <w:t>eu</w:t>
      </w:r>
      <w:proofErr w:type="spellEnd"/>
      <w:r>
        <w:t xml:space="preserve"> ex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. Nunc cursus at lorem ac </w:t>
      </w:r>
      <w:proofErr w:type="spellStart"/>
      <w:r>
        <w:t>laoreet</w:t>
      </w:r>
      <w:proofErr w:type="spellEnd"/>
      <w: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maximus </w:t>
      </w:r>
      <w:proofErr w:type="spellStart"/>
      <w:r>
        <w:t>sagittis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, ligula et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pulvinar </w:t>
      </w:r>
      <w:proofErr w:type="spellStart"/>
      <w:r>
        <w:t>risus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ligula lorem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vitae </w:t>
      </w:r>
      <w:proofErr w:type="spellStart"/>
      <w:r>
        <w:t>sagittis</w:t>
      </w:r>
      <w:proofErr w:type="spellEnd"/>
      <w:r>
        <w:t xml:space="preserve"> porta. </w:t>
      </w:r>
    </w:p>
    <w:p w:rsidR="007D7587" w:rsidRDefault="007D7587" w:rsidP="007D7587">
      <w:pPr>
        <w:pStyle w:val="NormalWeb"/>
      </w:pPr>
      <w:r>
        <w:t xml:space="preserve">Cras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. Class </w:t>
      </w:r>
      <w:proofErr w:type="spellStart"/>
      <w:r>
        <w:t>aptent</w:t>
      </w:r>
      <w:proofErr w:type="spellEnd"/>
      <w:r>
        <w:t xml:space="preserve"> </w:t>
      </w:r>
      <w:proofErr w:type="spellStart"/>
      <w:r>
        <w:t>taciti</w:t>
      </w:r>
      <w:proofErr w:type="spellEnd"/>
      <w:r>
        <w:t xml:space="preserve"> </w:t>
      </w:r>
      <w:proofErr w:type="spellStart"/>
      <w:r>
        <w:t>sociosqu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litora</w:t>
      </w:r>
      <w:proofErr w:type="spellEnd"/>
      <w:r>
        <w:t xml:space="preserve"> </w:t>
      </w:r>
      <w:proofErr w:type="spellStart"/>
      <w:r>
        <w:t>torquent</w:t>
      </w:r>
      <w:proofErr w:type="spellEnd"/>
      <w:r>
        <w:t xml:space="preserve"> per </w:t>
      </w:r>
      <w:proofErr w:type="spellStart"/>
      <w:r>
        <w:t>conubia</w:t>
      </w:r>
      <w:proofErr w:type="spellEnd"/>
      <w:r>
        <w:t xml:space="preserve"> nostra, per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himenaeos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pulvinar.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blandit</w:t>
      </w:r>
      <w:proofErr w:type="spellEnd"/>
      <w:r>
        <w:t xml:space="preserve"> in, gravida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Cras </w:t>
      </w:r>
      <w:proofErr w:type="spellStart"/>
      <w:r>
        <w:t>velit</w:t>
      </w:r>
      <w:proofErr w:type="spellEnd"/>
      <w:r>
        <w:t xml:space="preserve"> ipsum, </w:t>
      </w:r>
      <w:proofErr w:type="spellStart"/>
      <w:r>
        <w:t>ullamcorper</w:t>
      </w:r>
      <w:proofErr w:type="spellEnd"/>
      <w:r>
        <w:t xml:space="preserve"> ac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Ut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, in </w:t>
      </w:r>
      <w:proofErr w:type="spellStart"/>
      <w:r>
        <w:t>sagittis</w:t>
      </w:r>
      <w:proofErr w:type="spellEnd"/>
      <w:r>
        <w:t xml:space="preserve"> libero.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,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dictum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arcu</w:t>
      </w:r>
      <w:proofErr w:type="spellEnd"/>
      <w:r>
        <w:t xml:space="preserve"> lorem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eget</w:t>
      </w:r>
      <w:proofErr w:type="spellEnd"/>
      <w:r>
        <w:t xml:space="preserve"> dictum dui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. Nam </w:t>
      </w:r>
      <w:proofErr w:type="spellStart"/>
      <w:r>
        <w:t>vel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libero.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,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ex.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bookmarkStart w:id="0" w:name="_GoBack"/>
      <w:bookmarkEnd w:id="0"/>
    </w:p>
    <w:sectPr w:rsidR="007D7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00A"/>
    <w:multiLevelType w:val="hybridMultilevel"/>
    <w:tmpl w:val="1122C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587"/>
    <w:rsid w:val="005C6EED"/>
    <w:rsid w:val="007D7587"/>
    <w:rsid w:val="00E55BDA"/>
    <w:rsid w:val="00E9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245F"/>
  <w15:chartTrackingRefBased/>
  <w15:docId w15:val="{A21FFC98-E4C8-484C-B186-49B81859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58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4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7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D7587"/>
    <w:rPr>
      <w:rFonts w:asciiTheme="majorHAnsi" w:eastAsiaTheme="majorEastAsia" w:hAnsiTheme="majorHAnsi" w:cstheme="majorBidi"/>
      <w:b/>
      <w:color w:val="000000" w:themeColor="text1"/>
      <w:sz w:val="44"/>
      <w:szCs w:val="32"/>
    </w:rPr>
  </w:style>
  <w:style w:type="table" w:styleId="TableGrid">
    <w:name w:val="Table Grid"/>
    <w:basedOn w:val="TableNormal"/>
    <w:uiPriority w:val="39"/>
    <w:rsid w:val="007D7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Ireson</dc:creator>
  <cp:keywords/>
  <dc:description/>
  <cp:lastModifiedBy>Brian Ireson</cp:lastModifiedBy>
  <cp:revision>1</cp:revision>
  <dcterms:created xsi:type="dcterms:W3CDTF">2017-01-26T20:48:00Z</dcterms:created>
  <dcterms:modified xsi:type="dcterms:W3CDTF">2017-01-26T20:55:00Z</dcterms:modified>
</cp:coreProperties>
</file>